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E8E" w:rsidRPr="009E1DDE" w:rsidRDefault="006526D5" w:rsidP="009E1DDE">
      <w:pPr>
        <w:ind w:left="1416"/>
        <w:rPr>
          <w:rFonts w:ascii="Times New Roman" w:hAnsi="Times New Roman" w:cs="Times New Roman"/>
          <w:b/>
          <w:sz w:val="28"/>
          <w:szCs w:val="28"/>
        </w:rPr>
      </w:pPr>
      <w:r w:rsidRPr="009E1DDE">
        <w:rPr>
          <w:rFonts w:ascii="Times New Roman" w:hAnsi="Times New Roman" w:cs="Times New Roman"/>
          <w:b/>
          <w:sz w:val="28"/>
          <w:szCs w:val="28"/>
        </w:rPr>
        <w:t>Торт персиковый постный</w:t>
      </w:r>
    </w:p>
    <w:p w:rsidR="006526D5" w:rsidRDefault="006526D5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Тесто: 260 г муки, 3 ч.л. разрыхлителя, 150 г сахара смешать, добавить 6 ст.л.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раст</w:t>
      </w:r>
      <w:proofErr w:type="spellEnd"/>
      <w:r>
        <w:rPr>
          <w:rFonts w:ascii="Times New Roman" w:hAnsi="Times New Roman" w:cs="Times New Roman"/>
          <w:sz w:val="28"/>
          <w:szCs w:val="28"/>
        </w:rPr>
        <w:t>. масла, 300 мл газированной минеральной воды, щепотку ванилина.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Тесто разделить на 2 части, вылить в формы, смазанные маслом. Выпекать при температуре 180 град. минут 30 – 35.  </w:t>
      </w:r>
    </w:p>
    <w:p w:rsidR="006526D5" w:rsidRDefault="006526D5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Крем: 2 стакана яблочного сока вскипятить с 2 ст. ложками сахара, всыпать 3 ст. л.  манной крупы и </w:t>
      </w:r>
      <w:proofErr w:type="gramStart"/>
      <w:r>
        <w:rPr>
          <w:rFonts w:ascii="Times New Roman" w:hAnsi="Times New Roman" w:cs="Times New Roman"/>
          <w:sz w:val="28"/>
          <w:szCs w:val="28"/>
        </w:rPr>
        <w:t>варить 15 мин, периодически помешивая</w:t>
      </w:r>
      <w:proofErr w:type="gramEnd"/>
      <w:r>
        <w:rPr>
          <w:rFonts w:ascii="Times New Roman" w:hAnsi="Times New Roman" w:cs="Times New Roman"/>
          <w:sz w:val="28"/>
          <w:szCs w:val="28"/>
        </w:rPr>
        <w:t>. Охладить и хорошо взбить миксером</w:t>
      </w:r>
      <w:r w:rsidR="009E1DD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E1DDE" w:rsidRDefault="009E1DDE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Корж смазать кремом, выложить нарезанные дольками персики, опять немного крема и второй корж, сверху снова крем.</w:t>
      </w:r>
    </w:p>
    <w:p w:rsidR="009E1DDE" w:rsidRDefault="009E1DDE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Готовый торт украсить консервированными персиками, киви и клюквой. </w:t>
      </w:r>
    </w:p>
    <w:p w:rsidR="009E1DDE" w:rsidRDefault="009E1DDE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Торт получается необычайно нежным!!! Всем советую!</w:t>
      </w:r>
    </w:p>
    <w:p w:rsidR="009E1DDE" w:rsidRPr="006526D5" w:rsidRDefault="009E1DDE" w:rsidP="009E1DD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Постимся постом приятным!</w:t>
      </w:r>
    </w:p>
    <w:sectPr w:rsidR="009E1DDE" w:rsidRPr="006526D5" w:rsidSect="00687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26D5"/>
    <w:rsid w:val="006526D5"/>
    <w:rsid w:val="00687E8E"/>
    <w:rsid w:val="009E1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E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2013-01-02T16:59:00Z</dcterms:created>
  <dcterms:modified xsi:type="dcterms:W3CDTF">2013-01-02T18:15:00Z</dcterms:modified>
</cp:coreProperties>
</file>