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E3" w:rsidRPr="00FA4ADC" w:rsidRDefault="00006BE3" w:rsidP="00FA4A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ADC">
        <w:rPr>
          <w:rFonts w:ascii="Times New Roman" w:hAnsi="Times New Roman" w:cs="Times New Roman"/>
          <w:sz w:val="28"/>
          <w:szCs w:val="28"/>
        </w:rPr>
        <w:t>Как бездушная неподвижная земля, по воле Божией, приняла такую силу, и из нее происходят такие дивные дела, таким же образом, и при действии Духа на воду, легко совершаются те изумительные и превышающие разум дела.</w:t>
      </w:r>
    </w:p>
    <w:p w:rsidR="006742E4" w:rsidRPr="00457696" w:rsidRDefault="00006BE3" w:rsidP="00FA4A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ADC">
        <w:rPr>
          <w:rFonts w:ascii="Times New Roman" w:hAnsi="Times New Roman" w:cs="Times New Roman"/>
          <w:sz w:val="28"/>
          <w:szCs w:val="28"/>
        </w:rPr>
        <w:t xml:space="preserve">2. Итак, не оставайся в неверии потому только, что ты не видишь этого. Ты не видишь и души, однако </w:t>
      </w:r>
      <w:proofErr w:type="gramStart"/>
      <w:r w:rsidRPr="00FA4AD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FA4ADC">
        <w:rPr>
          <w:rFonts w:ascii="Times New Roman" w:hAnsi="Times New Roman" w:cs="Times New Roman"/>
          <w:sz w:val="28"/>
          <w:szCs w:val="28"/>
        </w:rPr>
        <w:t xml:space="preserve"> веришь, что у тебя есть душа и что она нечто другое, а не тело. Но Христос вразумляет </w:t>
      </w:r>
      <w:proofErr w:type="spellStart"/>
      <w:r w:rsidRPr="00FA4ADC">
        <w:rPr>
          <w:rFonts w:ascii="Times New Roman" w:hAnsi="Times New Roman" w:cs="Times New Roman"/>
          <w:sz w:val="28"/>
          <w:szCs w:val="28"/>
        </w:rPr>
        <w:t>Никодима</w:t>
      </w:r>
      <w:proofErr w:type="spellEnd"/>
      <w:r w:rsidRPr="00FA4ADC">
        <w:rPr>
          <w:rFonts w:ascii="Times New Roman" w:hAnsi="Times New Roman" w:cs="Times New Roman"/>
          <w:sz w:val="28"/>
          <w:szCs w:val="28"/>
        </w:rPr>
        <w:t xml:space="preserve"> не этим, а другим примером. Хотя душа и бестелесна, однако </w:t>
      </w:r>
      <w:proofErr w:type="gramStart"/>
      <w:r w:rsidRPr="00FA4AD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FA4ADC">
        <w:rPr>
          <w:rFonts w:ascii="Times New Roman" w:hAnsi="Times New Roman" w:cs="Times New Roman"/>
          <w:sz w:val="28"/>
          <w:szCs w:val="28"/>
        </w:rPr>
        <w:t xml:space="preserve"> Он не указал на нее потому, что </w:t>
      </w:r>
      <w:proofErr w:type="spellStart"/>
      <w:r w:rsidRPr="00FA4ADC">
        <w:rPr>
          <w:rFonts w:ascii="Times New Roman" w:hAnsi="Times New Roman" w:cs="Times New Roman"/>
          <w:sz w:val="28"/>
          <w:szCs w:val="28"/>
        </w:rPr>
        <w:t>Никодим</w:t>
      </w:r>
      <w:proofErr w:type="spellEnd"/>
      <w:r w:rsidRPr="00FA4ADC">
        <w:rPr>
          <w:rFonts w:ascii="Times New Roman" w:hAnsi="Times New Roman" w:cs="Times New Roman"/>
          <w:sz w:val="28"/>
          <w:szCs w:val="28"/>
        </w:rPr>
        <w:t xml:space="preserve"> имел еще слишком грубые о ней понятия. Но Христос приводит в пример нечто другое, что не имеет ничего общего с </w:t>
      </w:r>
      <w:proofErr w:type="spellStart"/>
      <w:r w:rsidRPr="00FA4ADC">
        <w:rPr>
          <w:rFonts w:ascii="Times New Roman" w:hAnsi="Times New Roman" w:cs="Times New Roman"/>
          <w:sz w:val="28"/>
          <w:szCs w:val="28"/>
        </w:rPr>
        <w:t>грубостию</w:t>
      </w:r>
      <w:proofErr w:type="spellEnd"/>
      <w:r w:rsidRPr="00FA4ADC">
        <w:rPr>
          <w:rFonts w:ascii="Times New Roman" w:hAnsi="Times New Roman" w:cs="Times New Roman"/>
          <w:sz w:val="28"/>
          <w:szCs w:val="28"/>
        </w:rPr>
        <w:t xml:space="preserve"> тел, но и не возвышается до природы существ бестелесных. Это – движение ветра. Прежде </w:t>
      </w:r>
      <w:proofErr w:type="gramStart"/>
      <w:r w:rsidRPr="00FA4AD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A4ADC">
        <w:rPr>
          <w:rFonts w:ascii="Times New Roman" w:hAnsi="Times New Roman" w:cs="Times New Roman"/>
          <w:sz w:val="28"/>
          <w:szCs w:val="28"/>
        </w:rPr>
        <w:t xml:space="preserve"> Он начинает с воды, которая тоньше земли, но грубее ветра. Как </w:t>
      </w:r>
      <w:proofErr w:type="gramStart"/>
      <w:r w:rsidRPr="00FA4ADC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FA4ADC">
        <w:rPr>
          <w:rFonts w:ascii="Times New Roman" w:hAnsi="Times New Roman" w:cs="Times New Roman"/>
          <w:sz w:val="28"/>
          <w:szCs w:val="28"/>
        </w:rPr>
        <w:t xml:space="preserve"> в основание (творения) положена была земля, все же дело принадлежало Создателю, так теперь в основание полагается вода, а все дело (возрождения) принадлежит благодати Духа. И тогда – </w:t>
      </w:r>
      <w:proofErr w:type="spellStart"/>
      <w:r w:rsidRPr="00FA4ADC"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 w:rsidRPr="00FA4ADC">
        <w:rPr>
          <w:rFonts w:ascii="Times New Roman" w:hAnsi="Times New Roman" w:cs="Times New Roman"/>
          <w:sz w:val="28"/>
          <w:szCs w:val="28"/>
        </w:rPr>
        <w:t xml:space="preserve"> человек в душу живу, ныне же в дух животворящ (1 </w:t>
      </w:r>
      <w:proofErr w:type="spellStart"/>
      <w:r w:rsidRPr="00FA4ADC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FA4ADC">
        <w:rPr>
          <w:rFonts w:ascii="Times New Roman" w:hAnsi="Times New Roman" w:cs="Times New Roman"/>
          <w:sz w:val="28"/>
          <w:szCs w:val="28"/>
        </w:rPr>
        <w:t>. 15, 45). Но различие между тем и другим велико. Душа не сообщает жизни другому существу; а Дух не только живет</w:t>
      </w:r>
      <w:proofErr w:type="gramStart"/>
      <w:r w:rsidRPr="00FA4AD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A4ADC">
        <w:rPr>
          <w:rFonts w:ascii="Times New Roman" w:hAnsi="Times New Roman" w:cs="Times New Roman"/>
          <w:sz w:val="28"/>
          <w:szCs w:val="28"/>
        </w:rPr>
        <w:t xml:space="preserve">ам по Себе, но сообщает жизнь и другим существам. Так Апостолы и мертвых воскрешали. Тогда, уже по совершении творения, </w:t>
      </w:r>
      <w:proofErr w:type="gramStart"/>
      <w:r w:rsidRPr="00FA4ADC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FA4ADC">
        <w:rPr>
          <w:rFonts w:ascii="Times New Roman" w:hAnsi="Times New Roman" w:cs="Times New Roman"/>
          <w:sz w:val="28"/>
          <w:szCs w:val="28"/>
        </w:rPr>
        <w:t xml:space="preserve"> был создан человек; а ныне, напротив, новый человек творится прежде новой твари: сперва он рождается, а потом уже мир преобразуется. И как в начале (Бог) создал человека всецелым, так и ныне всецело образует его. Но тогда он говорил: сотворим ему помощника (Быт. 2, 18), а здесь – ничего подобного. </w:t>
      </w:r>
      <w:proofErr w:type="gramStart"/>
      <w:r w:rsidRPr="00FA4ADC">
        <w:rPr>
          <w:rFonts w:ascii="Times New Roman" w:hAnsi="Times New Roman" w:cs="Times New Roman"/>
          <w:sz w:val="28"/>
          <w:szCs w:val="28"/>
        </w:rPr>
        <w:t>Приявший</w:t>
      </w:r>
      <w:proofErr w:type="gramEnd"/>
      <w:r w:rsidRPr="00FA4ADC">
        <w:rPr>
          <w:rFonts w:ascii="Times New Roman" w:hAnsi="Times New Roman" w:cs="Times New Roman"/>
          <w:sz w:val="28"/>
          <w:szCs w:val="28"/>
        </w:rPr>
        <w:t xml:space="preserve"> благодать Духа может ли нуждаться в другом каком-либо помощнике? Принадлежащий к телу </w:t>
      </w:r>
      <w:proofErr w:type="gramStart"/>
      <w:r w:rsidRPr="00FA4ADC">
        <w:rPr>
          <w:rFonts w:ascii="Times New Roman" w:hAnsi="Times New Roman" w:cs="Times New Roman"/>
          <w:sz w:val="28"/>
          <w:szCs w:val="28"/>
        </w:rPr>
        <w:t>Христову</w:t>
      </w:r>
      <w:proofErr w:type="gramEnd"/>
      <w:r w:rsidRPr="00FA4ADC">
        <w:rPr>
          <w:rFonts w:ascii="Times New Roman" w:hAnsi="Times New Roman" w:cs="Times New Roman"/>
          <w:sz w:val="28"/>
          <w:szCs w:val="28"/>
        </w:rPr>
        <w:t xml:space="preserve"> какую имеет нужду в чьем-либо содействии? Тогда сотворен человек по образу Божию; а ныне соединен с</w:t>
      </w:r>
      <w:proofErr w:type="gramStart"/>
      <w:r w:rsidRPr="00FA4AD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A4ADC">
        <w:rPr>
          <w:rFonts w:ascii="Times New Roman" w:hAnsi="Times New Roman" w:cs="Times New Roman"/>
          <w:sz w:val="28"/>
          <w:szCs w:val="28"/>
        </w:rPr>
        <w:t xml:space="preserve">амим Богом. Тогда Бог повелел ему обладать рыбами и зверями; а теперь вознес </w:t>
      </w:r>
      <w:proofErr w:type="spellStart"/>
      <w:r w:rsidRPr="00FA4ADC">
        <w:rPr>
          <w:rFonts w:ascii="Times New Roman" w:hAnsi="Times New Roman" w:cs="Times New Roman"/>
          <w:sz w:val="28"/>
          <w:szCs w:val="28"/>
        </w:rPr>
        <w:t>начаток</w:t>
      </w:r>
      <w:proofErr w:type="spellEnd"/>
      <w:r w:rsidRPr="00FA4ADC">
        <w:rPr>
          <w:rFonts w:ascii="Times New Roman" w:hAnsi="Times New Roman" w:cs="Times New Roman"/>
          <w:sz w:val="28"/>
          <w:szCs w:val="28"/>
        </w:rPr>
        <w:t xml:space="preserve"> наш превыше небес. Тогда дал для жительства рай; а ныне отверз для нас небо. Тогда человек создан был в шестой день, так как этим временем должно было окончиться и творение; а ныне – в первый день, и в самом начале, как и свет. Из всего этого ясно, что совершающееся ныне принадлежит к другой, лучшей жизни и состоянию, не имеющему конца. Первое творение – Адама – было творение из земли, а после него создание жены из ребра, потом происхождение Авеля от семени. Но мы не можем ни постигнуть, ни изобразить словом этих творений, хотя все они самые вещественные.</w:t>
      </w:r>
    </w:p>
    <w:p w:rsidR="00457696" w:rsidRPr="00457696" w:rsidRDefault="00457696" w:rsidP="00FA4A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006BE3" w:rsidRPr="00FA4ADC" w:rsidRDefault="00006BE3" w:rsidP="00FA4A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6BE3" w:rsidRPr="00FA4ADC" w:rsidSect="00006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BE3"/>
    <w:rsid w:val="00006BE3"/>
    <w:rsid w:val="00227EE0"/>
    <w:rsid w:val="00457696"/>
    <w:rsid w:val="006742E4"/>
    <w:rsid w:val="007B7460"/>
    <w:rsid w:val="00FA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2075</Characters>
  <Application>Microsoft Office Word</Application>
  <DocSecurity>0</DocSecurity>
  <Lines>17</Lines>
  <Paragraphs>4</Paragraphs>
  <ScaleCrop>false</ScaleCrop>
  <Company>*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2012-10-10T18:44:00Z</dcterms:created>
  <dcterms:modified xsi:type="dcterms:W3CDTF">2013-04-03T09:44:00Z</dcterms:modified>
</cp:coreProperties>
</file>